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025" w:rsidRDefault="00A94596" w:rsidP="00EE6025">
      <w:pPr>
        <w:rPr>
          <w:b/>
          <w:sz w:val="28"/>
          <w:szCs w:val="28"/>
        </w:rPr>
      </w:pPr>
      <w:r w:rsidRPr="00CD6B3C"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395605</wp:posOffset>
            </wp:positionH>
            <wp:positionV relativeFrom="paragraph">
              <wp:posOffset>207645</wp:posOffset>
            </wp:positionV>
            <wp:extent cx="1409700" cy="1261110"/>
            <wp:effectExtent l="0" t="0" r="0" b="0"/>
            <wp:wrapTight wrapText="bothSides">
              <wp:wrapPolygon edited="0">
                <wp:start x="0" y="0"/>
                <wp:lineTo x="0" y="21208"/>
                <wp:lineTo x="21308" y="21208"/>
                <wp:lineTo x="21308" y="0"/>
                <wp:lineTo x="0" y="0"/>
              </wp:wrapPolygon>
            </wp:wrapTight>
            <wp:docPr id="1" name="Obraz 1" descr="Znalezione obrazy dla zapytania logo weterynar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nalezione obrazy dla zapytania logo weterynarii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6025" w:rsidRPr="00CD6B3C" w:rsidRDefault="002D733C" w:rsidP="00EE6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D6B3C">
        <w:rPr>
          <w:rFonts w:ascii="Times New Roman" w:hAnsi="Times New Roman" w:cs="Times New Roman"/>
          <w:b/>
          <w:sz w:val="28"/>
          <w:szCs w:val="28"/>
        </w:rPr>
        <w:t>INFORMACJA</w:t>
      </w:r>
      <w:r w:rsidR="00EE6025" w:rsidRPr="00CD6B3C">
        <w:rPr>
          <w:rFonts w:ascii="Times New Roman" w:hAnsi="Times New Roman" w:cs="Times New Roman"/>
          <w:b/>
          <w:sz w:val="28"/>
          <w:szCs w:val="28"/>
        </w:rPr>
        <w:t xml:space="preserve"> DLA HODOWCÓW PRZEŻUWACZY!</w:t>
      </w:r>
    </w:p>
    <w:p w:rsidR="002D733C" w:rsidRPr="00CD6B3C" w:rsidRDefault="002D733C" w:rsidP="00EE6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CD6B3C">
        <w:rPr>
          <w:rFonts w:ascii="Times New Roman" w:hAnsi="Times New Roman" w:cs="Times New Roman"/>
          <w:b/>
          <w:sz w:val="32"/>
          <w:szCs w:val="32"/>
        </w:rPr>
        <w:t>Powiatowego Lekarza Weterynarii w Płońsku</w:t>
      </w:r>
    </w:p>
    <w:p w:rsidR="00EE6025" w:rsidRPr="00CD6B3C" w:rsidRDefault="00EE6025" w:rsidP="002D733C">
      <w:pPr>
        <w:rPr>
          <w:rFonts w:ascii="Times New Roman" w:hAnsi="Times New Roman" w:cs="Times New Roman"/>
          <w:b/>
          <w:sz w:val="28"/>
          <w:szCs w:val="28"/>
        </w:rPr>
      </w:pPr>
    </w:p>
    <w:p w:rsidR="002D733C" w:rsidRPr="007033E2" w:rsidRDefault="002D733C" w:rsidP="002D733C">
      <w:pPr>
        <w:rPr>
          <w:rFonts w:ascii="Times New Roman" w:hAnsi="Times New Roman" w:cs="Times New Roman"/>
          <w:b/>
          <w:sz w:val="28"/>
          <w:szCs w:val="28"/>
        </w:rPr>
      </w:pPr>
      <w:r w:rsidRPr="007033E2">
        <w:rPr>
          <w:rFonts w:ascii="Times New Roman" w:hAnsi="Times New Roman" w:cs="Times New Roman"/>
          <w:b/>
          <w:sz w:val="28"/>
          <w:szCs w:val="28"/>
        </w:rPr>
        <w:t>Szanowni Państwo!</w:t>
      </w:r>
    </w:p>
    <w:p w:rsidR="00583029" w:rsidRPr="007033E2" w:rsidRDefault="00FD1CC9" w:rsidP="00583029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3E2">
        <w:rPr>
          <w:rFonts w:ascii="Times New Roman" w:hAnsi="Times New Roman" w:cs="Times New Roman"/>
          <w:b/>
          <w:sz w:val="28"/>
          <w:szCs w:val="28"/>
        </w:rPr>
        <w:t>24 godziny prze</w:t>
      </w:r>
      <w:r w:rsidR="005A6CAC">
        <w:rPr>
          <w:rFonts w:ascii="Times New Roman" w:hAnsi="Times New Roman" w:cs="Times New Roman"/>
          <w:b/>
          <w:sz w:val="28"/>
          <w:szCs w:val="28"/>
        </w:rPr>
        <w:t>d dokonaniem uboju na użytek własny</w:t>
      </w:r>
      <w:r w:rsidRPr="007033E2">
        <w:rPr>
          <w:rFonts w:ascii="Times New Roman" w:hAnsi="Times New Roman" w:cs="Times New Roman"/>
          <w:b/>
          <w:sz w:val="28"/>
          <w:szCs w:val="28"/>
        </w:rPr>
        <w:t xml:space="preserve"> należy</w:t>
      </w:r>
      <w:bookmarkStart w:id="0" w:name="_GoBack"/>
      <w:bookmarkEnd w:id="0"/>
      <w:r w:rsidRPr="007033E2">
        <w:rPr>
          <w:rFonts w:ascii="Times New Roman" w:hAnsi="Times New Roman" w:cs="Times New Roman"/>
          <w:b/>
          <w:sz w:val="28"/>
          <w:szCs w:val="28"/>
        </w:rPr>
        <w:t xml:space="preserve"> przekazać Powiatowemu Lekarzowi Weterynarii </w:t>
      </w:r>
      <w:r w:rsidR="005A6CAC">
        <w:rPr>
          <w:rFonts w:ascii="Times New Roman" w:hAnsi="Times New Roman" w:cs="Times New Roman"/>
          <w:b/>
          <w:sz w:val="28"/>
          <w:szCs w:val="28"/>
        </w:rPr>
        <w:t xml:space="preserve">w Płońsku pisemne powiadomienie </w:t>
      </w:r>
      <w:r w:rsidRPr="007033E2">
        <w:rPr>
          <w:rFonts w:ascii="Times New Roman" w:hAnsi="Times New Roman" w:cs="Times New Roman"/>
          <w:b/>
          <w:sz w:val="28"/>
          <w:szCs w:val="28"/>
        </w:rPr>
        <w:t xml:space="preserve">o zamiarze dokonania uboju cieląt do 6-go miesiąca życia, kóz, owiec oraz złożyć oświadczenie o zagospodarowaniu na własny koszt materiału szczególnego ryzyka – SRM (utylizacja). </w:t>
      </w:r>
    </w:p>
    <w:p w:rsidR="00FD1CC9" w:rsidRPr="007033E2" w:rsidRDefault="00583029" w:rsidP="0058302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3E2">
        <w:rPr>
          <w:rFonts w:ascii="Times New Roman" w:hAnsi="Times New Roman" w:cs="Times New Roman"/>
          <w:sz w:val="28"/>
          <w:szCs w:val="28"/>
        </w:rPr>
        <w:t xml:space="preserve">Informacja ta powinna zawierać: </w:t>
      </w:r>
      <w:r w:rsidR="00FD1CC9" w:rsidRPr="007033E2">
        <w:rPr>
          <w:rFonts w:ascii="Times New Roman" w:hAnsi="Times New Roman" w:cs="Times New Roman"/>
          <w:sz w:val="28"/>
          <w:szCs w:val="28"/>
        </w:rPr>
        <w:t>gatunek i liczb</w:t>
      </w:r>
      <w:r w:rsidR="007033E2" w:rsidRPr="007033E2">
        <w:rPr>
          <w:rFonts w:ascii="Times New Roman" w:hAnsi="Times New Roman" w:cs="Times New Roman"/>
          <w:sz w:val="28"/>
          <w:szCs w:val="28"/>
        </w:rPr>
        <w:t>ę zwierząt poddawanych ubojowi;</w:t>
      </w:r>
      <w:r w:rsidRPr="007033E2">
        <w:rPr>
          <w:rFonts w:ascii="Times New Roman" w:hAnsi="Times New Roman" w:cs="Times New Roman"/>
          <w:sz w:val="28"/>
          <w:szCs w:val="28"/>
        </w:rPr>
        <w:t xml:space="preserve"> </w:t>
      </w:r>
      <w:r w:rsidR="00FD1CC9" w:rsidRPr="007033E2">
        <w:rPr>
          <w:rFonts w:ascii="Times New Roman" w:hAnsi="Times New Roman" w:cs="Times New Roman"/>
          <w:sz w:val="28"/>
          <w:szCs w:val="28"/>
        </w:rPr>
        <w:t>numer identyfikacyjny zwierzęcia lu</w:t>
      </w:r>
      <w:r w:rsidRPr="007033E2">
        <w:rPr>
          <w:rFonts w:ascii="Times New Roman" w:hAnsi="Times New Roman" w:cs="Times New Roman"/>
          <w:sz w:val="28"/>
          <w:szCs w:val="28"/>
        </w:rPr>
        <w:t xml:space="preserve">b zwierząt poddawanych </w:t>
      </w:r>
      <w:r w:rsidR="007033E2" w:rsidRPr="007033E2">
        <w:rPr>
          <w:rFonts w:ascii="Times New Roman" w:hAnsi="Times New Roman" w:cs="Times New Roman"/>
          <w:sz w:val="28"/>
          <w:szCs w:val="28"/>
        </w:rPr>
        <w:t>ubojowi; miejsce,</w:t>
      </w:r>
      <w:r w:rsidRPr="007033E2">
        <w:rPr>
          <w:rFonts w:ascii="Times New Roman" w:hAnsi="Times New Roman" w:cs="Times New Roman"/>
          <w:sz w:val="28"/>
          <w:szCs w:val="28"/>
        </w:rPr>
        <w:t xml:space="preserve"> termin</w:t>
      </w:r>
      <w:r w:rsidR="007033E2" w:rsidRPr="007033E2">
        <w:rPr>
          <w:rFonts w:ascii="Times New Roman" w:hAnsi="Times New Roman" w:cs="Times New Roman"/>
          <w:sz w:val="28"/>
          <w:szCs w:val="28"/>
        </w:rPr>
        <w:t xml:space="preserve"> i godzinę uboju;</w:t>
      </w:r>
      <w:r w:rsidRPr="007033E2">
        <w:rPr>
          <w:rFonts w:ascii="Times New Roman" w:hAnsi="Times New Roman" w:cs="Times New Roman"/>
          <w:sz w:val="28"/>
          <w:szCs w:val="28"/>
        </w:rPr>
        <w:t xml:space="preserve"> </w:t>
      </w:r>
      <w:r w:rsidR="00FD1CC9" w:rsidRPr="007033E2">
        <w:rPr>
          <w:rFonts w:ascii="Times New Roman" w:hAnsi="Times New Roman" w:cs="Times New Roman"/>
          <w:sz w:val="28"/>
          <w:szCs w:val="28"/>
        </w:rPr>
        <w:t>imię i nazwisko oraz adres osoby upoważnionej do przeprowa</w:t>
      </w:r>
      <w:r w:rsidRPr="007033E2">
        <w:rPr>
          <w:rFonts w:ascii="Times New Roman" w:hAnsi="Times New Roman" w:cs="Times New Roman"/>
          <w:sz w:val="28"/>
          <w:szCs w:val="28"/>
        </w:rPr>
        <w:t xml:space="preserve">dzania uboju, dane kontaktowe zgłaszającego, </w:t>
      </w:r>
      <w:r w:rsidR="00FD1CC9" w:rsidRPr="007033E2">
        <w:rPr>
          <w:rFonts w:ascii="Times New Roman" w:hAnsi="Times New Roman" w:cs="Times New Roman"/>
          <w:sz w:val="28"/>
          <w:szCs w:val="28"/>
        </w:rPr>
        <w:t>informacja może zawierać zgłoszenie mięsa do badania poubojowego</w:t>
      </w:r>
      <w:r w:rsidR="007033E2" w:rsidRPr="007033E2">
        <w:rPr>
          <w:rFonts w:ascii="Times New Roman" w:hAnsi="Times New Roman" w:cs="Times New Roman"/>
          <w:sz w:val="28"/>
          <w:szCs w:val="28"/>
        </w:rPr>
        <w:t>.</w:t>
      </w:r>
    </w:p>
    <w:p w:rsidR="00FD1CC9" w:rsidRPr="007033E2" w:rsidRDefault="00FD1CC9" w:rsidP="007033E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033E2">
        <w:rPr>
          <w:rFonts w:ascii="Times New Roman" w:hAnsi="Times New Roman" w:cs="Times New Roman"/>
          <w:b/>
          <w:sz w:val="28"/>
          <w:szCs w:val="28"/>
        </w:rPr>
        <w:t>Na terenie gospodarstwa można dokony</w:t>
      </w:r>
      <w:r w:rsidR="007033E2" w:rsidRPr="007033E2">
        <w:rPr>
          <w:rFonts w:ascii="Times New Roman" w:hAnsi="Times New Roman" w:cs="Times New Roman"/>
          <w:b/>
          <w:sz w:val="28"/>
          <w:szCs w:val="28"/>
        </w:rPr>
        <w:t>wać uboju cieląt</w:t>
      </w:r>
      <w:r w:rsidRPr="007033E2">
        <w:rPr>
          <w:rFonts w:ascii="Times New Roman" w:hAnsi="Times New Roman" w:cs="Times New Roman"/>
          <w:b/>
          <w:sz w:val="28"/>
          <w:szCs w:val="28"/>
        </w:rPr>
        <w:t xml:space="preserve"> w</w:t>
      </w:r>
      <w:r w:rsidR="007033E2" w:rsidRPr="007033E2">
        <w:rPr>
          <w:rFonts w:ascii="Times New Roman" w:hAnsi="Times New Roman" w:cs="Times New Roman"/>
          <w:b/>
          <w:sz w:val="28"/>
          <w:szCs w:val="28"/>
        </w:rPr>
        <w:t xml:space="preserve"> wieku do </w:t>
      </w:r>
      <w:r w:rsidR="00C717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33E2" w:rsidRPr="007033E2">
        <w:rPr>
          <w:rFonts w:ascii="Times New Roman" w:hAnsi="Times New Roman" w:cs="Times New Roman"/>
          <w:b/>
          <w:sz w:val="28"/>
          <w:szCs w:val="28"/>
        </w:rPr>
        <w:t>6</w:t>
      </w:r>
      <w:r w:rsidR="007033E2">
        <w:rPr>
          <w:rFonts w:ascii="Times New Roman" w:hAnsi="Times New Roman" w:cs="Times New Roman"/>
          <w:b/>
          <w:sz w:val="28"/>
          <w:szCs w:val="28"/>
        </w:rPr>
        <w:t>-ego</w:t>
      </w:r>
      <w:r w:rsidR="007033E2" w:rsidRPr="007033E2">
        <w:rPr>
          <w:rFonts w:ascii="Times New Roman" w:hAnsi="Times New Roman" w:cs="Times New Roman"/>
          <w:b/>
          <w:sz w:val="28"/>
          <w:szCs w:val="28"/>
        </w:rPr>
        <w:t xml:space="preserve"> miesiąca życia, owiec i kóz.</w:t>
      </w:r>
    </w:p>
    <w:p w:rsidR="004A7AAC" w:rsidRPr="007033E2" w:rsidRDefault="00482F19" w:rsidP="00CD6B3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033E2">
        <w:rPr>
          <w:rFonts w:ascii="Times New Roman" w:hAnsi="Times New Roman" w:cs="Times New Roman"/>
          <w:sz w:val="28"/>
          <w:szCs w:val="28"/>
        </w:rPr>
        <w:t>Przypominam</w:t>
      </w:r>
      <w:r w:rsidR="001C4E89" w:rsidRPr="007033E2">
        <w:rPr>
          <w:rFonts w:ascii="Times New Roman" w:hAnsi="Times New Roman" w:cs="Times New Roman"/>
          <w:sz w:val="28"/>
          <w:szCs w:val="28"/>
        </w:rPr>
        <w:t xml:space="preserve"> </w:t>
      </w:r>
      <w:r w:rsidR="00EE6025" w:rsidRPr="007033E2">
        <w:rPr>
          <w:rFonts w:ascii="Times New Roman" w:hAnsi="Times New Roman" w:cs="Times New Roman"/>
          <w:sz w:val="28"/>
          <w:szCs w:val="28"/>
        </w:rPr>
        <w:t>o obowiązku prz</w:t>
      </w:r>
      <w:r w:rsidR="003565CA" w:rsidRPr="007033E2">
        <w:rPr>
          <w:rFonts w:ascii="Times New Roman" w:hAnsi="Times New Roman" w:cs="Times New Roman"/>
          <w:sz w:val="28"/>
          <w:szCs w:val="28"/>
        </w:rPr>
        <w:t>ekazywania powstałych ubocznych produktów pochodzenia zwierzęcego - odpadów</w:t>
      </w:r>
      <w:r w:rsidR="00EE6025" w:rsidRPr="007033E2">
        <w:rPr>
          <w:rFonts w:ascii="Times New Roman" w:hAnsi="Times New Roman" w:cs="Times New Roman"/>
          <w:sz w:val="28"/>
          <w:szCs w:val="28"/>
        </w:rPr>
        <w:t xml:space="preserve"> </w:t>
      </w:r>
      <w:r w:rsidR="003565CA" w:rsidRPr="007033E2">
        <w:rPr>
          <w:rFonts w:ascii="Times New Roman" w:hAnsi="Times New Roman" w:cs="Times New Roman"/>
          <w:sz w:val="28"/>
          <w:szCs w:val="28"/>
        </w:rPr>
        <w:t>(</w:t>
      </w:r>
      <w:r w:rsidR="00EE6025" w:rsidRPr="007033E2">
        <w:rPr>
          <w:rFonts w:ascii="Times New Roman" w:hAnsi="Times New Roman" w:cs="Times New Roman"/>
          <w:sz w:val="28"/>
          <w:szCs w:val="28"/>
        </w:rPr>
        <w:t>SRM</w:t>
      </w:r>
      <w:r w:rsidR="003565CA" w:rsidRPr="007033E2">
        <w:rPr>
          <w:rFonts w:ascii="Times New Roman" w:hAnsi="Times New Roman" w:cs="Times New Roman"/>
          <w:sz w:val="28"/>
          <w:szCs w:val="28"/>
        </w:rPr>
        <w:t>)</w:t>
      </w:r>
      <w:r w:rsidR="00EE6025" w:rsidRPr="007033E2">
        <w:rPr>
          <w:rFonts w:ascii="Times New Roman" w:hAnsi="Times New Roman" w:cs="Times New Roman"/>
          <w:sz w:val="28"/>
          <w:szCs w:val="28"/>
        </w:rPr>
        <w:t xml:space="preserve"> do uprawnionych zakładów utylizac</w:t>
      </w:r>
      <w:r w:rsidR="007033E2">
        <w:rPr>
          <w:rFonts w:ascii="Times New Roman" w:hAnsi="Times New Roman" w:cs="Times New Roman"/>
          <w:sz w:val="28"/>
          <w:szCs w:val="28"/>
        </w:rPr>
        <w:t>yjnych</w:t>
      </w:r>
      <w:r w:rsidR="007033E2" w:rsidRPr="007033E2">
        <w:rPr>
          <w:rFonts w:ascii="Times New Roman" w:hAnsi="Times New Roman" w:cs="Times New Roman"/>
          <w:sz w:val="28"/>
          <w:szCs w:val="28"/>
        </w:rPr>
        <w:t xml:space="preserve"> </w:t>
      </w:r>
      <w:r w:rsidR="00BF10C7" w:rsidRPr="007033E2">
        <w:rPr>
          <w:rFonts w:ascii="Times New Roman" w:hAnsi="Times New Roman" w:cs="Times New Roman"/>
          <w:sz w:val="28"/>
          <w:szCs w:val="28"/>
        </w:rPr>
        <w:t>z</w:t>
      </w:r>
      <w:r w:rsidR="00EE6025" w:rsidRPr="007033E2">
        <w:rPr>
          <w:rFonts w:ascii="Times New Roman" w:hAnsi="Times New Roman" w:cs="Times New Roman"/>
          <w:sz w:val="28"/>
          <w:szCs w:val="28"/>
        </w:rPr>
        <w:t xml:space="preserve"> uboju</w:t>
      </w:r>
      <w:r w:rsidR="00BF10C7" w:rsidRPr="007033E2">
        <w:rPr>
          <w:rFonts w:ascii="Times New Roman" w:hAnsi="Times New Roman" w:cs="Times New Roman"/>
          <w:sz w:val="28"/>
          <w:szCs w:val="28"/>
        </w:rPr>
        <w:t xml:space="preserve"> gospodarczego</w:t>
      </w:r>
      <w:r w:rsidR="00EE6025" w:rsidRPr="007033E2">
        <w:rPr>
          <w:rFonts w:ascii="Times New Roman" w:hAnsi="Times New Roman" w:cs="Times New Roman"/>
          <w:sz w:val="28"/>
          <w:szCs w:val="28"/>
        </w:rPr>
        <w:t xml:space="preserve"> na użytek własny cieląt do 6</w:t>
      </w:r>
      <w:r w:rsidR="007033E2">
        <w:rPr>
          <w:rFonts w:ascii="Times New Roman" w:hAnsi="Times New Roman" w:cs="Times New Roman"/>
          <w:sz w:val="28"/>
          <w:szCs w:val="28"/>
        </w:rPr>
        <w:t>-ego</w:t>
      </w:r>
      <w:r w:rsidR="00EE6025" w:rsidRPr="007033E2">
        <w:rPr>
          <w:rFonts w:ascii="Times New Roman" w:hAnsi="Times New Roman" w:cs="Times New Roman"/>
          <w:sz w:val="28"/>
          <w:szCs w:val="28"/>
        </w:rPr>
        <w:t xml:space="preserve"> miesiąca życia, owiec i kóz.</w:t>
      </w:r>
    </w:p>
    <w:tbl>
      <w:tblPr>
        <w:tblStyle w:val="Tabela-Siatka"/>
        <w:tblpPr w:leftFromText="141" w:rightFromText="141" w:vertAnchor="text" w:horzAnchor="margin" w:tblpXSpec="center" w:tblpY="8"/>
        <w:tblW w:w="0" w:type="auto"/>
        <w:tblLook w:val="04A0"/>
      </w:tblPr>
      <w:tblGrid>
        <w:gridCol w:w="3681"/>
        <w:gridCol w:w="4661"/>
      </w:tblGrid>
      <w:tr w:rsidR="00583029" w:rsidRPr="007033E2" w:rsidTr="008D77ED">
        <w:tc>
          <w:tcPr>
            <w:tcW w:w="8342" w:type="dxa"/>
            <w:gridSpan w:val="2"/>
          </w:tcPr>
          <w:p w:rsidR="00583029" w:rsidRPr="007033E2" w:rsidRDefault="00583029" w:rsidP="00583029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33E2">
              <w:rPr>
                <w:rFonts w:ascii="Times New Roman" w:hAnsi="Times New Roman" w:cs="Times New Roman"/>
                <w:b/>
                <w:sz w:val="28"/>
                <w:szCs w:val="28"/>
              </w:rPr>
              <w:t>SRM - Materiały Szczególnego Ryzyka</w:t>
            </w:r>
          </w:p>
        </w:tc>
      </w:tr>
      <w:tr w:rsidR="00583029" w:rsidRPr="007033E2" w:rsidTr="007033E2">
        <w:tc>
          <w:tcPr>
            <w:tcW w:w="3681" w:type="dxa"/>
          </w:tcPr>
          <w:p w:rsidR="00583029" w:rsidRPr="007033E2" w:rsidRDefault="00583029" w:rsidP="005830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33E2">
              <w:rPr>
                <w:rFonts w:ascii="Times New Roman" w:hAnsi="Times New Roman" w:cs="Times New Roman"/>
                <w:b/>
                <w:sz w:val="28"/>
                <w:szCs w:val="28"/>
              </w:rPr>
              <w:t>Cielęta</w:t>
            </w:r>
          </w:p>
        </w:tc>
        <w:tc>
          <w:tcPr>
            <w:tcW w:w="4661" w:type="dxa"/>
          </w:tcPr>
          <w:p w:rsidR="00583029" w:rsidRPr="007033E2" w:rsidRDefault="00583029" w:rsidP="005830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33E2">
              <w:rPr>
                <w:rFonts w:ascii="Times New Roman" w:hAnsi="Times New Roman" w:cs="Times New Roman"/>
                <w:b/>
                <w:sz w:val="28"/>
                <w:szCs w:val="28"/>
              </w:rPr>
              <w:t>Owce i kozy</w:t>
            </w:r>
          </w:p>
        </w:tc>
      </w:tr>
      <w:tr w:rsidR="00583029" w:rsidRPr="007033E2" w:rsidTr="007033E2">
        <w:trPr>
          <w:trHeight w:val="70"/>
        </w:trPr>
        <w:tc>
          <w:tcPr>
            <w:tcW w:w="3681" w:type="dxa"/>
          </w:tcPr>
          <w:p w:rsidR="00583029" w:rsidRPr="007033E2" w:rsidRDefault="007033E2" w:rsidP="007033E2">
            <w:pPr>
              <w:pStyle w:val="Akapitzli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3E2">
              <w:rPr>
                <w:rFonts w:ascii="Times New Roman" w:hAnsi="Times New Roman" w:cs="Times New Roman"/>
                <w:sz w:val="28"/>
                <w:szCs w:val="28"/>
              </w:rPr>
              <w:t>migdałki, jelita, k</w:t>
            </w:r>
            <w:r w:rsidR="00583029" w:rsidRPr="007033E2">
              <w:rPr>
                <w:rFonts w:ascii="Times New Roman" w:hAnsi="Times New Roman" w:cs="Times New Roman"/>
                <w:sz w:val="28"/>
                <w:szCs w:val="28"/>
              </w:rPr>
              <w:t>rezka;</w:t>
            </w:r>
          </w:p>
        </w:tc>
        <w:tc>
          <w:tcPr>
            <w:tcW w:w="4661" w:type="dxa"/>
          </w:tcPr>
          <w:p w:rsidR="00583029" w:rsidRPr="007033E2" w:rsidRDefault="00583029" w:rsidP="007033E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3E2">
              <w:rPr>
                <w:rFonts w:ascii="Times New Roman" w:hAnsi="Times New Roman" w:cs="Times New Roman"/>
                <w:sz w:val="28"/>
                <w:szCs w:val="28"/>
              </w:rPr>
              <w:t>Śledziona i jelit</w:t>
            </w:r>
            <w:r w:rsidR="007033E2" w:rsidRPr="007033E2">
              <w:rPr>
                <w:rFonts w:ascii="Times New Roman" w:hAnsi="Times New Roman" w:cs="Times New Roman"/>
                <w:sz w:val="28"/>
                <w:szCs w:val="28"/>
              </w:rPr>
              <w:t>o kręte;</w:t>
            </w:r>
          </w:p>
        </w:tc>
      </w:tr>
      <w:tr w:rsidR="00583029" w:rsidRPr="007033E2" w:rsidTr="00583029">
        <w:tc>
          <w:tcPr>
            <w:tcW w:w="8342" w:type="dxa"/>
            <w:gridSpan w:val="2"/>
          </w:tcPr>
          <w:p w:rsidR="00583029" w:rsidRPr="007033E2" w:rsidRDefault="00583029" w:rsidP="007033E2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33E2">
              <w:rPr>
                <w:rFonts w:ascii="Times New Roman" w:hAnsi="Times New Roman" w:cs="Times New Roman"/>
                <w:sz w:val="28"/>
                <w:szCs w:val="28"/>
              </w:rPr>
              <w:t>Stałe Uboczne Produkty Pochodzenia Zwierzęcego (UPPZ) powstające przy uboju i obróbce ubojowej mające kontakt z SRM</w:t>
            </w:r>
          </w:p>
        </w:tc>
      </w:tr>
    </w:tbl>
    <w:p w:rsidR="005C6818" w:rsidRPr="00CD6B3C" w:rsidRDefault="005C6818" w:rsidP="002D733C">
      <w:pPr>
        <w:rPr>
          <w:rFonts w:ascii="Times New Roman" w:hAnsi="Times New Roman" w:cs="Times New Roman"/>
          <w:sz w:val="24"/>
          <w:szCs w:val="24"/>
        </w:rPr>
      </w:pPr>
    </w:p>
    <w:p w:rsidR="001F0CC3" w:rsidRPr="007033E2" w:rsidRDefault="001F0CC3" w:rsidP="001F0CC3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  <w:r w:rsidRPr="007033E2">
        <w:rPr>
          <w:rFonts w:ascii="Times New Roman" w:hAnsi="Times New Roman" w:cs="Times New Roman"/>
          <w:b/>
          <w:sz w:val="28"/>
          <w:szCs w:val="28"/>
        </w:rPr>
        <w:t xml:space="preserve">Najbliższy Zakład Utylizacyjny </w:t>
      </w:r>
    </w:p>
    <w:p w:rsidR="001F0CC3" w:rsidRPr="007033E2" w:rsidRDefault="001F0CC3" w:rsidP="001F0CC3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  <w:r w:rsidRPr="007033E2">
        <w:rPr>
          <w:rFonts w:ascii="Times New Roman" w:hAnsi="Times New Roman" w:cs="Times New Roman"/>
          <w:b/>
          <w:sz w:val="28"/>
          <w:szCs w:val="28"/>
        </w:rPr>
        <w:t>Farmutil</w:t>
      </w:r>
    </w:p>
    <w:p w:rsidR="00EE6025" w:rsidRPr="007033E2" w:rsidRDefault="001F0CC3" w:rsidP="001F0CC3">
      <w:pPr>
        <w:pStyle w:val="Akapitzlist"/>
        <w:rPr>
          <w:rFonts w:ascii="Times New Roman" w:hAnsi="Times New Roman" w:cs="Times New Roman"/>
          <w:b/>
          <w:sz w:val="28"/>
          <w:szCs w:val="28"/>
        </w:rPr>
      </w:pPr>
      <w:r w:rsidRPr="007033E2">
        <w:rPr>
          <w:rFonts w:ascii="Times New Roman" w:hAnsi="Times New Roman" w:cs="Times New Roman"/>
          <w:b/>
          <w:sz w:val="28"/>
          <w:szCs w:val="28"/>
        </w:rPr>
        <w:t>Miszewo Wielkie</w:t>
      </w:r>
      <w:r w:rsidR="00EE6025" w:rsidRPr="007033E2">
        <w:rPr>
          <w:rFonts w:ascii="Times New Roman" w:hAnsi="Times New Roman" w:cs="Times New Roman"/>
          <w:b/>
          <w:sz w:val="28"/>
          <w:szCs w:val="28"/>
        </w:rPr>
        <w:t xml:space="preserve"> 52 09-120</w:t>
      </w:r>
      <w:r w:rsidRPr="007033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6818" w:rsidRDefault="007033E2" w:rsidP="001400AB">
      <w:pPr>
        <w:pStyle w:val="Akapitzlist"/>
      </w:pPr>
      <w:r>
        <w:rPr>
          <w:rFonts w:ascii="Times New Roman" w:hAnsi="Times New Roman" w:cs="Times New Roman"/>
          <w:b/>
          <w:sz w:val="28"/>
          <w:szCs w:val="28"/>
        </w:rPr>
        <w:t>n</w:t>
      </w:r>
      <w:r w:rsidR="00EE6025" w:rsidRPr="007033E2">
        <w:rPr>
          <w:rFonts w:ascii="Times New Roman" w:hAnsi="Times New Roman" w:cs="Times New Roman"/>
          <w:b/>
          <w:sz w:val="28"/>
          <w:szCs w:val="28"/>
        </w:rPr>
        <w:t xml:space="preserve">r tel. </w:t>
      </w:r>
      <w:r w:rsidR="001F0CC3" w:rsidRPr="007033E2">
        <w:rPr>
          <w:rFonts w:ascii="Times New Roman" w:hAnsi="Times New Roman" w:cs="Times New Roman"/>
          <w:b/>
          <w:sz w:val="28"/>
          <w:szCs w:val="28"/>
        </w:rPr>
        <w:t>(023) 661-40-34</w:t>
      </w:r>
    </w:p>
    <w:p w:rsidR="005C6818" w:rsidRDefault="005C6818" w:rsidP="005C6818"/>
    <w:p w:rsidR="005C6818" w:rsidRDefault="005C6818" w:rsidP="005C6818"/>
    <w:sectPr w:rsidR="005C6818" w:rsidSect="00843D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44B85"/>
    <w:multiLevelType w:val="hybridMultilevel"/>
    <w:tmpl w:val="CC928F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BA49C7"/>
    <w:multiLevelType w:val="hybridMultilevel"/>
    <w:tmpl w:val="1D046B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7B68A4"/>
    <w:multiLevelType w:val="hybridMultilevel"/>
    <w:tmpl w:val="4FD884AA"/>
    <w:lvl w:ilvl="0" w:tplc="04150005">
      <w:start w:val="1"/>
      <w:numFmt w:val="bullet"/>
      <w:lvlText w:val=""/>
      <w:lvlJc w:val="left"/>
      <w:pPr>
        <w:ind w:left="82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>
    <w:nsid w:val="78691DC9"/>
    <w:multiLevelType w:val="hybridMultilevel"/>
    <w:tmpl w:val="418ADF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F078DC"/>
    <w:multiLevelType w:val="hybridMultilevel"/>
    <w:tmpl w:val="A018279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7524"/>
    <w:rsid w:val="001400AB"/>
    <w:rsid w:val="001C4E89"/>
    <w:rsid w:val="001F0CC3"/>
    <w:rsid w:val="0022062D"/>
    <w:rsid w:val="00257ECB"/>
    <w:rsid w:val="002D733C"/>
    <w:rsid w:val="003565CA"/>
    <w:rsid w:val="00482F19"/>
    <w:rsid w:val="004A7AAC"/>
    <w:rsid w:val="004E108B"/>
    <w:rsid w:val="00562F92"/>
    <w:rsid w:val="00583029"/>
    <w:rsid w:val="005A6CAC"/>
    <w:rsid w:val="005C6818"/>
    <w:rsid w:val="00631850"/>
    <w:rsid w:val="006B7524"/>
    <w:rsid w:val="006E7A71"/>
    <w:rsid w:val="007033E2"/>
    <w:rsid w:val="00843DED"/>
    <w:rsid w:val="008B6A68"/>
    <w:rsid w:val="008F09C8"/>
    <w:rsid w:val="009B0882"/>
    <w:rsid w:val="00A1495F"/>
    <w:rsid w:val="00A94596"/>
    <w:rsid w:val="00B463BB"/>
    <w:rsid w:val="00BF10C7"/>
    <w:rsid w:val="00C717AA"/>
    <w:rsid w:val="00CD6B3C"/>
    <w:rsid w:val="00D70461"/>
    <w:rsid w:val="00DA4A22"/>
    <w:rsid w:val="00E807F7"/>
    <w:rsid w:val="00EB4D63"/>
    <w:rsid w:val="00EE4115"/>
    <w:rsid w:val="00EE6025"/>
    <w:rsid w:val="00FD1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3D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495F"/>
    <w:pPr>
      <w:ind w:left="720"/>
      <w:contextualSpacing/>
    </w:pPr>
  </w:style>
  <w:style w:type="table" w:styleId="Tabela-Siatka">
    <w:name w:val="Table Grid"/>
    <w:basedOn w:val="Standardowy"/>
    <w:uiPriority w:val="39"/>
    <w:rsid w:val="00EE41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D6B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B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3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87211-CB2F-4F8A-ABF7-8970CD1EC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Kadry</cp:lastModifiedBy>
  <cp:revision>18</cp:revision>
  <cp:lastPrinted>2017-02-09T10:27:00Z</cp:lastPrinted>
  <dcterms:created xsi:type="dcterms:W3CDTF">2017-02-07T14:28:00Z</dcterms:created>
  <dcterms:modified xsi:type="dcterms:W3CDTF">2017-04-26T07:21:00Z</dcterms:modified>
</cp:coreProperties>
</file>